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672" w:rsidRDefault="00F57672" w:rsidP="00F57672">
      <w:pPr>
        <w:jc w:val="center"/>
        <w:rPr>
          <w:rFonts w:ascii="Arial" w:hAnsi="Arial" w:cs="Arial"/>
          <w:sz w:val="20"/>
          <w:szCs w:val="20"/>
        </w:rPr>
      </w:pPr>
      <w:r>
        <w:rPr>
          <w:rFonts w:ascii="Arial" w:hAnsi="Arial" w:cs="Arial"/>
          <w:noProof/>
          <w:sz w:val="20"/>
          <w:szCs w:val="20"/>
        </w:rPr>
        <w:drawing>
          <wp:inline distT="0" distB="0" distL="0" distR="0">
            <wp:extent cx="742950" cy="1103962"/>
            <wp:effectExtent l="19050" t="0" r="0" b="0"/>
            <wp:docPr id="3" name="Picture 2" descr="ThinkTogetherLogo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kTogetherLogoV2.jpg"/>
                    <pic:cNvPicPr/>
                  </pic:nvPicPr>
                  <pic:blipFill>
                    <a:blip r:embed="rId7" cstate="print"/>
                    <a:stretch>
                      <a:fillRect/>
                    </a:stretch>
                  </pic:blipFill>
                  <pic:spPr>
                    <a:xfrm>
                      <a:off x="0" y="0"/>
                      <a:ext cx="746658" cy="1109472"/>
                    </a:xfrm>
                    <a:prstGeom prst="rect">
                      <a:avLst/>
                    </a:prstGeom>
                  </pic:spPr>
                </pic:pic>
              </a:graphicData>
            </a:graphic>
          </wp:inline>
        </w:drawing>
      </w:r>
    </w:p>
    <w:p w:rsidR="00F57672" w:rsidRPr="00B92A61" w:rsidRDefault="00B92A61" w:rsidP="00F57672">
      <w:pPr>
        <w:jc w:val="center"/>
        <w:rPr>
          <w:rFonts w:ascii="Arial" w:hAnsi="Arial" w:cs="Arial"/>
          <w:b/>
          <w:color w:val="8DB3E2" w:themeColor="text2" w:themeTint="66"/>
          <w:szCs w:val="20"/>
          <w:u w:val="single"/>
        </w:rPr>
      </w:pPr>
      <w:r w:rsidRPr="00B92A61">
        <w:rPr>
          <w:rFonts w:ascii="Arial" w:hAnsi="Arial" w:cs="Arial"/>
          <w:b/>
          <w:color w:val="8DB3E2" w:themeColor="text2" w:themeTint="66"/>
          <w:szCs w:val="20"/>
          <w:u w:val="single"/>
        </w:rPr>
        <w:t>One-</w:t>
      </w:r>
      <w:r w:rsidR="00F57672" w:rsidRPr="00B92A61">
        <w:rPr>
          <w:rFonts w:ascii="Arial" w:hAnsi="Arial" w:cs="Arial"/>
          <w:b/>
          <w:color w:val="8DB3E2" w:themeColor="text2" w:themeTint="66"/>
          <w:szCs w:val="20"/>
          <w:u w:val="single"/>
        </w:rPr>
        <w:t>Time Volunteers – Tip Sheet</w:t>
      </w:r>
    </w:p>
    <w:p w:rsidR="00F57672" w:rsidRPr="00F57672" w:rsidRDefault="00F57672" w:rsidP="00F57672">
      <w:pPr>
        <w:pStyle w:val="ListParagraph"/>
        <w:ind w:left="-810"/>
        <w:rPr>
          <w:rFonts w:ascii="Arial" w:hAnsi="Arial" w:cs="Arial"/>
          <w:szCs w:val="20"/>
        </w:rPr>
      </w:pPr>
      <w:r w:rsidRPr="00F57672">
        <w:rPr>
          <w:rFonts w:ascii="Arial" w:hAnsi="Arial" w:cs="Arial"/>
          <w:szCs w:val="20"/>
        </w:rPr>
        <w:t>The objective of your role during your service with THINK Together is to help create a positive and safe environment for our students.</w:t>
      </w:r>
    </w:p>
    <w:p w:rsidR="00F57672" w:rsidRPr="00F57672" w:rsidRDefault="00F57672" w:rsidP="00F57672">
      <w:pPr>
        <w:rPr>
          <w:rFonts w:ascii="Arial" w:hAnsi="Arial" w:cs="Arial"/>
          <w:szCs w:val="20"/>
        </w:rPr>
      </w:pPr>
      <w:r w:rsidRPr="00F57672">
        <w:rPr>
          <w:rFonts w:ascii="Arial" w:hAnsi="Arial" w:cs="Arial"/>
          <w:szCs w:val="20"/>
        </w:rPr>
        <w:t xml:space="preserve">As a one-time </w:t>
      </w:r>
      <w:r w:rsidR="00B92A61">
        <w:rPr>
          <w:rFonts w:ascii="Arial" w:hAnsi="Arial" w:cs="Arial"/>
          <w:szCs w:val="20"/>
        </w:rPr>
        <w:t>volunteer, you are considered a</w:t>
      </w:r>
      <w:r w:rsidRPr="00F57672">
        <w:rPr>
          <w:rFonts w:ascii="Arial" w:hAnsi="Arial" w:cs="Arial"/>
          <w:szCs w:val="20"/>
        </w:rPr>
        <w:t xml:space="preserve"> “visitor” for the day. If you are interested in becoming a regular volunteer with us, please contact your Site Coordinator or the Regional Manager of Volunteers to schedule a volunteer orientation.</w:t>
      </w:r>
    </w:p>
    <w:p w:rsidR="00F57672" w:rsidRPr="00F57672" w:rsidRDefault="00F57672" w:rsidP="00F57672">
      <w:pPr>
        <w:ind w:left="-720"/>
        <w:rPr>
          <w:rFonts w:ascii="Arial" w:hAnsi="Arial" w:cs="Arial"/>
          <w:szCs w:val="20"/>
        </w:rPr>
      </w:pPr>
      <w:r w:rsidRPr="00F57672">
        <w:rPr>
          <w:rFonts w:ascii="Arial" w:hAnsi="Arial" w:cs="Arial"/>
          <w:szCs w:val="20"/>
        </w:rPr>
        <w:t>In order to have a positive experience with us, we ask that you please follow the agreements below:</w:t>
      </w:r>
    </w:p>
    <w:p w:rsidR="00F57672" w:rsidRPr="0059129B" w:rsidRDefault="00F57672" w:rsidP="00F57672">
      <w:pPr>
        <w:pStyle w:val="ListParagraph"/>
        <w:numPr>
          <w:ilvl w:val="0"/>
          <w:numId w:val="1"/>
        </w:numPr>
        <w:rPr>
          <w:rFonts w:ascii="Arial" w:hAnsi="Arial" w:cs="Arial"/>
          <w:b/>
          <w:szCs w:val="20"/>
          <w:u w:val="single"/>
        </w:rPr>
      </w:pPr>
      <w:r w:rsidRPr="0059129B">
        <w:rPr>
          <w:rFonts w:ascii="Arial" w:hAnsi="Arial" w:cs="Arial"/>
          <w:b/>
          <w:szCs w:val="20"/>
          <w:u w:val="single"/>
        </w:rPr>
        <w:t>Be Safe!</w:t>
      </w:r>
    </w:p>
    <w:p w:rsidR="00F57672" w:rsidRPr="009C6710" w:rsidRDefault="00F57672" w:rsidP="00F57672">
      <w:pPr>
        <w:pStyle w:val="ListParagraph"/>
        <w:numPr>
          <w:ilvl w:val="0"/>
          <w:numId w:val="2"/>
        </w:numPr>
        <w:spacing w:after="0" w:line="240" w:lineRule="auto"/>
        <w:rPr>
          <w:rFonts w:ascii="Arial" w:hAnsi="Arial" w:cs="Arial"/>
          <w:sz w:val="20"/>
          <w:szCs w:val="20"/>
        </w:rPr>
      </w:pPr>
      <w:r w:rsidRPr="009C6710">
        <w:rPr>
          <w:rFonts w:ascii="Arial" w:hAnsi="Arial" w:cs="Arial"/>
          <w:sz w:val="20"/>
          <w:szCs w:val="20"/>
        </w:rPr>
        <w:t xml:space="preserve">THINK Together staff is responsible for the supervision of the program site. At no time are </w:t>
      </w:r>
      <w:r>
        <w:rPr>
          <w:rFonts w:ascii="Arial" w:hAnsi="Arial" w:cs="Arial"/>
          <w:sz w:val="20"/>
          <w:szCs w:val="20"/>
        </w:rPr>
        <w:t>volunteers</w:t>
      </w:r>
      <w:r w:rsidRPr="009C6710">
        <w:rPr>
          <w:rFonts w:ascii="Arial" w:hAnsi="Arial" w:cs="Arial"/>
          <w:sz w:val="20"/>
          <w:szCs w:val="20"/>
        </w:rPr>
        <w:t xml:space="preserve"> left alone with children; a paid staff member, who has completed THINK’s extensive training, must be present. </w:t>
      </w:r>
    </w:p>
    <w:p w:rsidR="00F57672" w:rsidRPr="0059129B" w:rsidRDefault="00F57672" w:rsidP="00F57672">
      <w:pPr>
        <w:numPr>
          <w:ilvl w:val="0"/>
          <w:numId w:val="2"/>
        </w:numPr>
        <w:spacing w:after="0" w:line="240" w:lineRule="auto"/>
        <w:rPr>
          <w:rFonts w:ascii="Arial" w:hAnsi="Arial" w:cs="Arial"/>
          <w:sz w:val="20"/>
          <w:szCs w:val="20"/>
        </w:rPr>
      </w:pPr>
      <w:r w:rsidRPr="0059129B">
        <w:rPr>
          <w:rFonts w:ascii="Arial" w:hAnsi="Arial" w:cs="Arial"/>
          <w:sz w:val="20"/>
          <w:szCs w:val="20"/>
        </w:rPr>
        <w:t xml:space="preserve">Keep students within your field of vision at all times. </w:t>
      </w:r>
    </w:p>
    <w:p w:rsidR="00F57672" w:rsidRPr="009C6710" w:rsidRDefault="00F57672" w:rsidP="00F57672">
      <w:pPr>
        <w:pStyle w:val="ListParagraph"/>
        <w:numPr>
          <w:ilvl w:val="0"/>
          <w:numId w:val="2"/>
        </w:numPr>
        <w:rPr>
          <w:rFonts w:ascii="Arial" w:hAnsi="Arial" w:cs="Arial"/>
          <w:sz w:val="20"/>
          <w:szCs w:val="20"/>
        </w:rPr>
      </w:pPr>
      <w:r w:rsidRPr="0059129B">
        <w:rPr>
          <w:rFonts w:ascii="Arial" w:hAnsi="Arial" w:cs="Arial"/>
          <w:sz w:val="20"/>
          <w:szCs w:val="20"/>
        </w:rPr>
        <w:t>Strict confidentiality concerning personal matters of the students, staff and interns must be practiced at all times. Personal matters include student records, home addresses, telephone numbers, health information, files and reports, as well as any personal matters a student confides to another individual.  The only instance in which a volunteer may break this policy is if a student’s health, safety, and/or well being are in danger</w:t>
      </w:r>
    </w:p>
    <w:p w:rsidR="00F57672" w:rsidRPr="009C6710" w:rsidRDefault="00F57672" w:rsidP="00F57672">
      <w:pPr>
        <w:pStyle w:val="ListParagraph"/>
        <w:numPr>
          <w:ilvl w:val="0"/>
          <w:numId w:val="2"/>
        </w:numPr>
        <w:rPr>
          <w:rFonts w:ascii="Arial" w:hAnsi="Arial" w:cs="Arial"/>
          <w:sz w:val="20"/>
          <w:szCs w:val="20"/>
        </w:rPr>
      </w:pPr>
      <w:r w:rsidRPr="009C6710">
        <w:rPr>
          <w:rFonts w:ascii="Arial" w:hAnsi="Arial" w:cs="Arial"/>
          <w:sz w:val="20"/>
          <w:szCs w:val="20"/>
        </w:rPr>
        <w:t xml:space="preserve">For the protection of the children, interns and staff, THINK Together does not promote or sanction socializing or association with program participants under 18 outside of THINK Together activities. </w:t>
      </w:r>
    </w:p>
    <w:p w:rsidR="00F57672" w:rsidRPr="0059129B" w:rsidRDefault="00F57672" w:rsidP="00F57672">
      <w:pPr>
        <w:pStyle w:val="ListParagraph"/>
        <w:numPr>
          <w:ilvl w:val="0"/>
          <w:numId w:val="1"/>
        </w:numPr>
        <w:rPr>
          <w:rFonts w:ascii="Arial" w:hAnsi="Arial" w:cs="Arial"/>
          <w:b/>
          <w:szCs w:val="20"/>
          <w:u w:val="single"/>
        </w:rPr>
      </w:pPr>
      <w:r w:rsidRPr="0059129B">
        <w:rPr>
          <w:rFonts w:ascii="Arial" w:hAnsi="Arial" w:cs="Arial"/>
          <w:b/>
          <w:szCs w:val="20"/>
          <w:u w:val="single"/>
        </w:rPr>
        <w:t>Be Respectful!</w:t>
      </w:r>
    </w:p>
    <w:p w:rsidR="00F57672" w:rsidRPr="009C6710" w:rsidRDefault="00F57672" w:rsidP="00F57672">
      <w:pPr>
        <w:pStyle w:val="ListParagraph"/>
        <w:numPr>
          <w:ilvl w:val="0"/>
          <w:numId w:val="4"/>
        </w:numPr>
        <w:spacing w:after="0" w:line="240" w:lineRule="auto"/>
        <w:ind w:left="1530"/>
        <w:rPr>
          <w:rFonts w:ascii="Arial" w:hAnsi="Arial" w:cs="Arial"/>
          <w:sz w:val="20"/>
          <w:szCs w:val="20"/>
        </w:rPr>
      </w:pPr>
      <w:r w:rsidRPr="009C6710">
        <w:rPr>
          <w:rFonts w:ascii="Arial" w:hAnsi="Arial" w:cs="Arial"/>
          <w:sz w:val="20"/>
          <w:szCs w:val="20"/>
        </w:rPr>
        <w:t>We are role models the moment we step onto the school campus. Therefore, it is important to use appropriate language, manner, and conduct at the site at all times</w:t>
      </w:r>
    </w:p>
    <w:p w:rsidR="00F57672" w:rsidRPr="009C6710" w:rsidRDefault="00F57672" w:rsidP="00F57672">
      <w:pPr>
        <w:pStyle w:val="ListParagraph"/>
        <w:numPr>
          <w:ilvl w:val="0"/>
          <w:numId w:val="4"/>
        </w:numPr>
        <w:spacing w:after="0" w:line="240" w:lineRule="auto"/>
        <w:ind w:left="1530"/>
        <w:rPr>
          <w:rFonts w:ascii="Arial" w:hAnsi="Arial" w:cs="Arial"/>
          <w:sz w:val="20"/>
          <w:szCs w:val="20"/>
        </w:rPr>
      </w:pPr>
      <w:r w:rsidRPr="009C6710">
        <w:rPr>
          <w:rFonts w:ascii="Arial" w:hAnsi="Arial" w:cs="Arial"/>
          <w:sz w:val="20"/>
          <w:szCs w:val="20"/>
        </w:rPr>
        <w:t>Relationships among all participants in the THINK Together programs must be maintained in a respectful and professional manner.</w:t>
      </w:r>
    </w:p>
    <w:p w:rsidR="00F57672" w:rsidRPr="009C6710" w:rsidRDefault="00F57672" w:rsidP="00F57672">
      <w:pPr>
        <w:numPr>
          <w:ilvl w:val="2"/>
          <w:numId w:val="3"/>
        </w:numPr>
        <w:spacing w:after="0" w:line="240" w:lineRule="auto"/>
        <w:rPr>
          <w:rFonts w:ascii="Arial" w:hAnsi="Arial" w:cs="Arial"/>
          <w:sz w:val="20"/>
          <w:szCs w:val="20"/>
        </w:rPr>
      </w:pPr>
      <w:r w:rsidRPr="009C6710">
        <w:rPr>
          <w:rFonts w:ascii="Arial" w:hAnsi="Arial" w:cs="Arial"/>
          <w:sz w:val="20"/>
          <w:szCs w:val="20"/>
        </w:rPr>
        <w:t xml:space="preserve">Inappropriate physical contact and flirtatious behavior is </w:t>
      </w:r>
      <w:r w:rsidRPr="009C6710">
        <w:rPr>
          <w:rFonts w:ascii="Arial" w:hAnsi="Arial" w:cs="Arial"/>
          <w:sz w:val="20"/>
          <w:szCs w:val="20"/>
          <w:u w:val="single"/>
        </w:rPr>
        <w:t>unacceptable</w:t>
      </w:r>
      <w:r w:rsidRPr="009C6710">
        <w:rPr>
          <w:rFonts w:ascii="Arial" w:hAnsi="Arial" w:cs="Arial"/>
          <w:sz w:val="20"/>
          <w:szCs w:val="20"/>
        </w:rPr>
        <w:t>.</w:t>
      </w:r>
    </w:p>
    <w:p w:rsidR="00F57672" w:rsidRPr="009C6710" w:rsidRDefault="00F57672" w:rsidP="00F57672">
      <w:pPr>
        <w:numPr>
          <w:ilvl w:val="2"/>
          <w:numId w:val="3"/>
        </w:numPr>
        <w:spacing w:after="0" w:line="240" w:lineRule="auto"/>
        <w:rPr>
          <w:rFonts w:ascii="Arial" w:hAnsi="Arial" w:cs="Arial"/>
          <w:sz w:val="20"/>
          <w:szCs w:val="20"/>
        </w:rPr>
      </w:pPr>
      <w:r w:rsidRPr="009C6710">
        <w:rPr>
          <w:rFonts w:ascii="Arial" w:hAnsi="Arial" w:cs="Arial"/>
          <w:sz w:val="20"/>
          <w:szCs w:val="20"/>
        </w:rPr>
        <w:t>Staff and interns are never to initiate physical contact with the students. Remember, some people do not like to be touched. Respect boundaries.</w:t>
      </w:r>
    </w:p>
    <w:p w:rsidR="00F57672" w:rsidRPr="0059129B" w:rsidRDefault="00F57672" w:rsidP="00F57672">
      <w:pPr>
        <w:pStyle w:val="ListParagraph"/>
        <w:numPr>
          <w:ilvl w:val="0"/>
          <w:numId w:val="1"/>
        </w:numPr>
        <w:rPr>
          <w:rFonts w:ascii="Arial" w:hAnsi="Arial" w:cs="Arial"/>
          <w:b/>
          <w:szCs w:val="20"/>
          <w:u w:val="single"/>
        </w:rPr>
      </w:pPr>
      <w:r w:rsidRPr="0059129B">
        <w:rPr>
          <w:rFonts w:ascii="Arial" w:hAnsi="Arial" w:cs="Arial"/>
          <w:b/>
          <w:szCs w:val="20"/>
          <w:u w:val="single"/>
        </w:rPr>
        <w:t>Be Responsible!</w:t>
      </w:r>
    </w:p>
    <w:p w:rsidR="00F57672" w:rsidRDefault="00F57672" w:rsidP="00F57672">
      <w:pPr>
        <w:pStyle w:val="ListParagraph"/>
        <w:numPr>
          <w:ilvl w:val="0"/>
          <w:numId w:val="5"/>
        </w:numPr>
        <w:spacing w:after="0"/>
        <w:contextualSpacing w:val="0"/>
        <w:rPr>
          <w:rFonts w:ascii="Arial" w:hAnsi="Arial" w:cs="Arial"/>
          <w:sz w:val="20"/>
          <w:szCs w:val="20"/>
        </w:rPr>
      </w:pPr>
      <w:r w:rsidRPr="008E2947">
        <w:rPr>
          <w:rFonts w:ascii="Arial" w:hAnsi="Arial" w:cs="Arial"/>
          <w:sz w:val="20"/>
          <w:szCs w:val="20"/>
        </w:rPr>
        <w:t xml:space="preserve">Dress Code - We encourage volunteers to wear clothing that demonstrates their high regard for education and presents an image consistent with your volunteer responsibilities.  </w:t>
      </w:r>
    </w:p>
    <w:p w:rsidR="00A36C70" w:rsidRPr="0015534D" w:rsidRDefault="00A36C70" w:rsidP="00F57672">
      <w:pPr>
        <w:pStyle w:val="ListParagraph"/>
        <w:numPr>
          <w:ilvl w:val="0"/>
          <w:numId w:val="5"/>
        </w:numPr>
        <w:spacing w:after="0"/>
        <w:contextualSpacing w:val="0"/>
        <w:rPr>
          <w:rFonts w:ascii="Arial" w:hAnsi="Arial" w:cs="Arial"/>
          <w:sz w:val="20"/>
          <w:szCs w:val="20"/>
        </w:rPr>
      </w:pPr>
      <w:r w:rsidRPr="0015534D">
        <w:rPr>
          <w:rFonts w:ascii="Arial" w:hAnsi="Arial" w:cs="Arial"/>
          <w:sz w:val="20"/>
          <w:szCs w:val="20"/>
        </w:rPr>
        <w:t>Remember we are guests at the school sites that THINK operates out of.  Please use care while in the classrooms and do not use any supplies and/or resources that do not belong to THINK.</w:t>
      </w:r>
    </w:p>
    <w:p w:rsidR="00F57672" w:rsidRPr="008E2947" w:rsidRDefault="00F57672" w:rsidP="00F57672">
      <w:pPr>
        <w:pStyle w:val="ListParagraph"/>
        <w:numPr>
          <w:ilvl w:val="0"/>
          <w:numId w:val="5"/>
        </w:numPr>
        <w:spacing w:after="0"/>
        <w:contextualSpacing w:val="0"/>
        <w:rPr>
          <w:rFonts w:ascii="Arial" w:hAnsi="Arial" w:cs="Arial"/>
          <w:sz w:val="20"/>
          <w:szCs w:val="20"/>
        </w:rPr>
      </w:pPr>
      <w:r w:rsidRPr="008E2947">
        <w:rPr>
          <w:rFonts w:ascii="Arial" w:hAnsi="Arial" w:cs="Arial"/>
          <w:sz w:val="20"/>
          <w:szCs w:val="20"/>
        </w:rPr>
        <w:t>Give full attention</w:t>
      </w:r>
      <w:r w:rsidR="0015534D">
        <w:rPr>
          <w:rFonts w:ascii="Arial" w:hAnsi="Arial" w:cs="Arial"/>
          <w:sz w:val="20"/>
          <w:szCs w:val="20"/>
        </w:rPr>
        <w:t xml:space="preserve"> to students: no cell phones, iP</w:t>
      </w:r>
      <w:r w:rsidRPr="008E2947">
        <w:rPr>
          <w:rFonts w:ascii="Arial" w:hAnsi="Arial" w:cs="Arial"/>
          <w:sz w:val="20"/>
          <w:szCs w:val="20"/>
        </w:rPr>
        <w:t>ods, etc.</w:t>
      </w:r>
    </w:p>
    <w:p w:rsidR="00F57672" w:rsidRPr="008E2947" w:rsidRDefault="00F57672" w:rsidP="00F57672">
      <w:pPr>
        <w:pStyle w:val="ListParagraph"/>
        <w:numPr>
          <w:ilvl w:val="0"/>
          <w:numId w:val="5"/>
        </w:numPr>
        <w:spacing w:after="0"/>
        <w:contextualSpacing w:val="0"/>
        <w:rPr>
          <w:rFonts w:ascii="Calibri" w:hAnsi="Calibri" w:cs="Times New Roman"/>
        </w:rPr>
      </w:pPr>
      <w:r w:rsidRPr="008E2947">
        <w:rPr>
          <w:rFonts w:ascii="Arial" w:hAnsi="Arial" w:cs="Arial"/>
          <w:sz w:val="20"/>
          <w:szCs w:val="20"/>
        </w:rPr>
        <w:t>Make sure to sign-in upon arrival at the site, and sign-out prior to departure</w:t>
      </w:r>
      <w:r w:rsidRPr="008E2947">
        <w:t>!</w:t>
      </w:r>
    </w:p>
    <w:p w:rsidR="00F57672" w:rsidRPr="0059129B" w:rsidRDefault="00F57672" w:rsidP="00F57672">
      <w:pPr>
        <w:pStyle w:val="ListParagraph"/>
        <w:numPr>
          <w:ilvl w:val="0"/>
          <w:numId w:val="1"/>
        </w:numPr>
        <w:rPr>
          <w:rFonts w:ascii="Arial" w:hAnsi="Arial" w:cs="Arial"/>
          <w:b/>
          <w:szCs w:val="20"/>
          <w:u w:val="single"/>
        </w:rPr>
      </w:pPr>
      <w:r w:rsidRPr="0059129B">
        <w:rPr>
          <w:rFonts w:ascii="Arial" w:hAnsi="Arial" w:cs="Arial"/>
          <w:b/>
          <w:szCs w:val="20"/>
          <w:u w:val="single"/>
        </w:rPr>
        <w:t>Have Fun!</w:t>
      </w:r>
    </w:p>
    <w:p w:rsidR="00F57672" w:rsidRDefault="00F57672" w:rsidP="00F57672">
      <w:pPr>
        <w:pStyle w:val="ListParagraph"/>
        <w:numPr>
          <w:ilvl w:val="0"/>
          <w:numId w:val="5"/>
        </w:numPr>
        <w:contextualSpacing w:val="0"/>
        <w:rPr>
          <w:rFonts w:ascii="Arial" w:hAnsi="Arial" w:cs="Arial"/>
          <w:sz w:val="20"/>
          <w:szCs w:val="20"/>
        </w:rPr>
      </w:pPr>
      <w:r>
        <w:rPr>
          <w:rFonts w:ascii="Arial" w:hAnsi="Arial" w:cs="Arial"/>
          <w:sz w:val="20"/>
          <w:szCs w:val="20"/>
        </w:rPr>
        <w:t xml:space="preserve">We hope your time with THINK </w:t>
      </w:r>
      <w:proofErr w:type="gramStart"/>
      <w:r>
        <w:rPr>
          <w:rFonts w:ascii="Arial" w:hAnsi="Arial" w:cs="Arial"/>
          <w:sz w:val="20"/>
          <w:szCs w:val="20"/>
        </w:rPr>
        <w:t>Together</w:t>
      </w:r>
      <w:proofErr w:type="gramEnd"/>
      <w:r>
        <w:rPr>
          <w:rFonts w:ascii="Arial" w:hAnsi="Arial" w:cs="Arial"/>
          <w:sz w:val="20"/>
          <w:szCs w:val="20"/>
        </w:rPr>
        <w:t xml:space="preserve"> is a great one. On behalf of the staff, students, and volunteers with THINK </w:t>
      </w:r>
      <w:proofErr w:type="gramStart"/>
      <w:r>
        <w:rPr>
          <w:rFonts w:ascii="Arial" w:hAnsi="Arial" w:cs="Arial"/>
          <w:sz w:val="20"/>
          <w:szCs w:val="20"/>
        </w:rPr>
        <w:t>Together</w:t>
      </w:r>
      <w:proofErr w:type="gramEnd"/>
      <w:r>
        <w:rPr>
          <w:rFonts w:ascii="Arial" w:hAnsi="Arial" w:cs="Arial"/>
          <w:sz w:val="20"/>
          <w:szCs w:val="20"/>
        </w:rPr>
        <w:t xml:space="preserve"> we want to say THANK YOU for your service today. HAVE FUN!!!</w:t>
      </w:r>
    </w:p>
    <w:p w:rsidR="00F57672" w:rsidRDefault="00F57672" w:rsidP="00F57672">
      <w:pPr>
        <w:rPr>
          <w:rFonts w:ascii="Arial" w:hAnsi="Arial" w:cs="Arial"/>
          <w:sz w:val="20"/>
          <w:szCs w:val="20"/>
        </w:rPr>
      </w:pPr>
    </w:p>
    <w:p w:rsidR="00F57672" w:rsidRDefault="00F57672" w:rsidP="00F57672">
      <w:pPr>
        <w:rPr>
          <w:rFonts w:ascii="Arial" w:hAnsi="Arial" w:cs="Arial"/>
          <w:sz w:val="20"/>
          <w:szCs w:val="20"/>
        </w:rPr>
      </w:pPr>
    </w:p>
    <w:p w:rsidR="00F57672" w:rsidRDefault="00F57672" w:rsidP="00F57672">
      <w:pPr>
        <w:jc w:val="center"/>
        <w:rPr>
          <w:rFonts w:ascii="Arial" w:hAnsi="Arial" w:cs="Arial"/>
          <w:sz w:val="20"/>
          <w:szCs w:val="20"/>
        </w:rPr>
      </w:pPr>
    </w:p>
    <w:p w:rsidR="00F57672" w:rsidRPr="00F57672" w:rsidRDefault="00F57672" w:rsidP="00F57672">
      <w:pPr>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simplePos x="0" y="0"/>
            <wp:positionH relativeFrom="column">
              <wp:posOffset>19050</wp:posOffset>
            </wp:positionH>
            <wp:positionV relativeFrom="paragraph">
              <wp:posOffset>-774700</wp:posOffset>
            </wp:positionV>
            <wp:extent cx="952500" cy="1419225"/>
            <wp:effectExtent l="19050" t="0" r="0" b="0"/>
            <wp:wrapSquare wrapText="bothSides"/>
            <wp:docPr id="4" name="Picture 3" descr="TTlogo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logoB-W.GIF"/>
                    <pic:cNvPicPr/>
                  </pic:nvPicPr>
                  <pic:blipFill>
                    <a:blip r:embed="rId7" cstate="print"/>
                    <a:stretch>
                      <a:fillRect/>
                    </a:stretch>
                  </pic:blipFill>
                  <pic:spPr>
                    <a:xfrm>
                      <a:off x="0" y="0"/>
                      <a:ext cx="952500" cy="1419225"/>
                    </a:xfrm>
                    <a:prstGeom prst="rect">
                      <a:avLst/>
                    </a:prstGeom>
                  </pic:spPr>
                </pic:pic>
              </a:graphicData>
            </a:graphic>
          </wp:anchor>
        </w:drawing>
      </w:r>
      <w:r>
        <w:rPr>
          <w:rFonts w:ascii="Arial" w:hAnsi="Arial" w:cs="Arial"/>
          <w:b/>
          <w:bCs/>
          <w:noProof/>
          <w:sz w:val="20"/>
          <w:szCs w:val="20"/>
        </w:rPr>
        <w:t xml:space="preserve">                           </w:t>
      </w:r>
      <w:r w:rsidRPr="008E2947">
        <w:rPr>
          <w:rFonts w:ascii="Arial" w:hAnsi="Arial" w:cs="Arial"/>
          <w:b/>
          <w:bCs/>
          <w:noProof/>
          <w:sz w:val="20"/>
          <w:szCs w:val="20"/>
        </w:rPr>
        <w:t>EMERGENCY CONTACTS</w:t>
      </w:r>
    </w:p>
    <w:p w:rsidR="00F57672" w:rsidRPr="008E2947" w:rsidRDefault="00F57672" w:rsidP="00F57672">
      <w:pPr>
        <w:tabs>
          <w:tab w:val="right" w:pos="8541"/>
        </w:tabs>
        <w:spacing w:after="0"/>
        <w:rPr>
          <w:rFonts w:ascii="Arial" w:hAnsi="Arial" w:cs="Arial"/>
          <w:sz w:val="20"/>
          <w:szCs w:val="20"/>
        </w:rPr>
      </w:pPr>
    </w:p>
    <w:p w:rsidR="00F57672" w:rsidRDefault="00F57672" w:rsidP="00F57672">
      <w:pPr>
        <w:tabs>
          <w:tab w:val="right" w:pos="9360"/>
        </w:tabs>
        <w:spacing w:after="0"/>
        <w:rPr>
          <w:rFonts w:ascii="Arial" w:hAnsi="Arial" w:cs="Arial"/>
          <w:sz w:val="20"/>
          <w:szCs w:val="20"/>
        </w:rPr>
      </w:pPr>
    </w:p>
    <w:p w:rsidR="00F57672" w:rsidRDefault="00F57672" w:rsidP="00F57672">
      <w:pPr>
        <w:tabs>
          <w:tab w:val="right" w:pos="9360"/>
        </w:tabs>
        <w:spacing w:after="0"/>
        <w:rPr>
          <w:rFonts w:ascii="Arial" w:hAnsi="Arial" w:cs="Arial"/>
          <w:sz w:val="20"/>
          <w:szCs w:val="20"/>
        </w:rPr>
      </w:pPr>
    </w:p>
    <w:p w:rsidR="00F57672" w:rsidRPr="008E2947" w:rsidRDefault="00F57672" w:rsidP="00F57672">
      <w:pPr>
        <w:tabs>
          <w:tab w:val="right" w:pos="9360"/>
        </w:tabs>
        <w:spacing w:after="0"/>
        <w:rPr>
          <w:rFonts w:ascii="Arial" w:hAnsi="Arial" w:cs="Arial"/>
          <w:sz w:val="20"/>
          <w:szCs w:val="20"/>
        </w:rPr>
      </w:pPr>
      <w:r w:rsidRPr="008E2947">
        <w:rPr>
          <w:rFonts w:ascii="Arial" w:hAnsi="Arial" w:cs="Arial"/>
          <w:sz w:val="20"/>
          <w:szCs w:val="20"/>
        </w:rPr>
        <w:t>Volunteer _____________________________________      Date _______________________</w:t>
      </w:r>
    </w:p>
    <w:p w:rsidR="00F57672" w:rsidRPr="008E2947" w:rsidRDefault="00F57672" w:rsidP="00F57672">
      <w:pPr>
        <w:pStyle w:val="Header"/>
        <w:tabs>
          <w:tab w:val="clear" w:pos="4320"/>
          <w:tab w:val="clear" w:pos="8640"/>
          <w:tab w:val="right" w:pos="9270"/>
        </w:tabs>
        <w:rPr>
          <w:rFonts w:ascii="Arial" w:hAnsi="Arial" w:cs="Arial"/>
        </w:rPr>
      </w:pPr>
    </w:p>
    <w:p w:rsidR="00F57672" w:rsidRPr="008E2947" w:rsidRDefault="00F57672" w:rsidP="00F57672">
      <w:pPr>
        <w:tabs>
          <w:tab w:val="left" w:pos="1305"/>
          <w:tab w:val="right" w:pos="9360"/>
        </w:tabs>
        <w:spacing w:after="0"/>
        <w:rPr>
          <w:rFonts w:ascii="Arial" w:hAnsi="Arial" w:cs="Arial"/>
          <w:sz w:val="20"/>
          <w:szCs w:val="20"/>
        </w:rPr>
      </w:pPr>
      <w:r w:rsidRPr="008E2947">
        <w:rPr>
          <w:rFonts w:ascii="Arial" w:hAnsi="Arial" w:cs="Arial"/>
          <w:sz w:val="20"/>
          <w:szCs w:val="20"/>
        </w:rPr>
        <w:t>Address ______________________________________________________________________</w:t>
      </w:r>
    </w:p>
    <w:p w:rsidR="00F57672" w:rsidRPr="008E2947" w:rsidRDefault="00F57672" w:rsidP="00F57672">
      <w:pPr>
        <w:tabs>
          <w:tab w:val="left" w:pos="1305"/>
          <w:tab w:val="right" w:pos="9360"/>
        </w:tabs>
        <w:spacing w:after="0"/>
        <w:rPr>
          <w:rFonts w:ascii="Arial" w:hAnsi="Arial" w:cs="Arial"/>
          <w:sz w:val="20"/>
          <w:szCs w:val="20"/>
        </w:rPr>
      </w:pPr>
    </w:p>
    <w:p w:rsidR="00F57672" w:rsidRPr="008E2947" w:rsidRDefault="00F57672" w:rsidP="00F57672">
      <w:pPr>
        <w:tabs>
          <w:tab w:val="right" w:pos="8532"/>
        </w:tabs>
        <w:spacing w:after="0"/>
        <w:rPr>
          <w:rFonts w:ascii="Arial" w:hAnsi="Arial" w:cs="Arial"/>
          <w:sz w:val="20"/>
          <w:szCs w:val="20"/>
        </w:rPr>
      </w:pPr>
      <w:r w:rsidRPr="008E2947">
        <w:rPr>
          <w:rFonts w:ascii="Arial" w:hAnsi="Arial" w:cs="Arial"/>
          <w:sz w:val="20"/>
          <w:szCs w:val="20"/>
        </w:rPr>
        <w:t xml:space="preserve">Home Telephone    _________________________          Cell Telephone    _________________             </w:t>
      </w:r>
    </w:p>
    <w:p w:rsidR="00F57672" w:rsidRPr="008E2947" w:rsidRDefault="00F57672" w:rsidP="00F57672">
      <w:pPr>
        <w:tabs>
          <w:tab w:val="right" w:pos="8532"/>
        </w:tabs>
        <w:spacing w:after="0"/>
        <w:rPr>
          <w:rFonts w:ascii="Arial" w:hAnsi="Arial" w:cs="Arial"/>
          <w:sz w:val="20"/>
          <w:szCs w:val="20"/>
        </w:rPr>
      </w:pPr>
    </w:p>
    <w:p w:rsidR="00F57672" w:rsidRPr="008E2947" w:rsidRDefault="00F57672" w:rsidP="00F57672">
      <w:pPr>
        <w:tabs>
          <w:tab w:val="right" w:pos="8532"/>
        </w:tabs>
        <w:spacing w:after="0"/>
        <w:rPr>
          <w:rFonts w:ascii="Arial" w:hAnsi="Arial" w:cs="Arial"/>
          <w:sz w:val="20"/>
          <w:szCs w:val="20"/>
        </w:rPr>
      </w:pPr>
      <w:r w:rsidRPr="008E2947">
        <w:rPr>
          <w:rFonts w:ascii="Arial" w:hAnsi="Arial" w:cs="Arial"/>
          <w:sz w:val="20"/>
          <w:szCs w:val="20"/>
        </w:rPr>
        <w:t>Email _______________________________________________________________________</w:t>
      </w:r>
    </w:p>
    <w:p w:rsidR="00F57672" w:rsidRPr="008E2947" w:rsidRDefault="00F94A76" w:rsidP="00F57672">
      <w:pPr>
        <w:tabs>
          <w:tab w:val="right" w:pos="8532"/>
        </w:tabs>
        <w:spacing w:after="0"/>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026" type="#_x0000_t202" style="position:absolute;margin-left:-56.25pt;margin-top:11.15pt;width:584.25pt;height:374.75pt;z-index:251658240" filled="f" fillcolor="silver" stroked="f">
            <v:textbox style="mso-next-textbox:#_x0000_s1026">
              <w:txbxContent>
                <w:p w:rsidR="00F57672" w:rsidRPr="008E2947" w:rsidRDefault="00F57672" w:rsidP="00F57672">
                  <w:pPr>
                    <w:tabs>
                      <w:tab w:val="right" w:pos="8532"/>
                    </w:tabs>
                    <w:jc w:val="center"/>
                    <w:rPr>
                      <w:b/>
                      <w:sz w:val="24"/>
                    </w:rPr>
                  </w:pPr>
                  <w:r>
                    <w:rPr>
                      <w:b/>
                      <w:sz w:val="24"/>
                    </w:rPr>
                    <w:t>IN CASE OF EMERGENCY, PLEASE CONTACT:</w:t>
                  </w:r>
                </w:p>
                <w:p w:rsidR="00F57672" w:rsidRDefault="00F57672" w:rsidP="00F57672">
                  <w:pPr>
                    <w:ind w:firstLine="720"/>
                    <w:rPr>
                      <w:sz w:val="24"/>
                    </w:rPr>
                  </w:pPr>
                  <w:r>
                    <w:rPr>
                      <w:b/>
                      <w:sz w:val="24"/>
                    </w:rPr>
                    <w:t>First</w:t>
                  </w:r>
                  <w:r>
                    <w:rPr>
                      <w:sz w:val="24"/>
                    </w:rPr>
                    <w:tab/>
                  </w:r>
                  <w:r>
                    <w:rPr>
                      <w:sz w:val="24"/>
                    </w:rPr>
                    <w:tab/>
                    <w:t>Name</w:t>
                  </w:r>
                  <w:r>
                    <w:rPr>
                      <w:sz w:val="24"/>
                    </w:rPr>
                    <w:tab/>
                  </w:r>
                  <w:r>
                    <w:rPr>
                      <w:sz w:val="24"/>
                    </w:rPr>
                    <w:tab/>
                  </w:r>
                  <w:r>
                    <w:rPr>
                      <w:sz w:val="24"/>
                    </w:rPr>
                    <w:tab/>
                    <w:t>________________________________________</w:t>
                  </w:r>
                </w:p>
                <w:p w:rsidR="00F57672" w:rsidRDefault="00F57672" w:rsidP="00F57672">
                  <w:pPr>
                    <w:ind w:firstLine="720"/>
                    <w:rPr>
                      <w:sz w:val="24"/>
                    </w:rPr>
                  </w:pPr>
                  <w:r>
                    <w:rPr>
                      <w:b/>
                      <w:sz w:val="24"/>
                    </w:rPr>
                    <w:t>Choice</w:t>
                  </w:r>
                  <w:r>
                    <w:rPr>
                      <w:sz w:val="24"/>
                    </w:rPr>
                    <w:tab/>
                  </w:r>
                  <w:r>
                    <w:rPr>
                      <w:sz w:val="24"/>
                    </w:rPr>
                    <w:tab/>
                    <w:t>Address</w:t>
                  </w:r>
                  <w:r>
                    <w:rPr>
                      <w:sz w:val="24"/>
                    </w:rPr>
                    <w:tab/>
                  </w:r>
                  <w:r>
                    <w:rPr>
                      <w:sz w:val="24"/>
                    </w:rPr>
                    <w:tab/>
                    <w:t>________________________________________</w:t>
                  </w:r>
                </w:p>
                <w:p w:rsidR="00F57672" w:rsidRPr="008E2947" w:rsidRDefault="00F57672" w:rsidP="00F57672">
                  <w:pPr>
                    <w:rPr>
                      <w:sz w:val="24"/>
                    </w:rPr>
                  </w:pPr>
                  <w:r>
                    <w:rPr>
                      <w:sz w:val="24"/>
                    </w:rPr>
                    <w:tab/>
                  </w:r>
                  <w:r>
                    <w:rPr>
                      <w:sz w:val="24"/>
                    </w:rPr>
                    <w:tab/>
                  </w:r>
                  <w:r>
                    <w:rPr>
                      <w:sz w:val="24"/>
                    </w:rPr>
                    <w:tab/>
                  </w:r>
                  <w:r w:rsidRPr="008E2947">
                    <w:rPr>
                      <w:sz w:val="24"/>
                    </w:rPr>
                    <w:t>Telephone</w:t>
                  </w:r>
                  <w:r w:rsidRPr="008E2947">
                    <w:rPr>
                      <w:sz w:val="24"/>
                    </w:rPr>
                    <w:tab/>
                  </w:r>
                  <w:r w:rsidRPr="008E2947">
                    <w:rPr>
                      <w:sz w:val="24"/>
                    </w:rPr>
                    <w:tab/>
                    <w:t>________________________________________</w:t>
                  </w:r>
                </w:p>
                <w:p w:rsidR="00F57672" w:rsidRDefault="00F57672" w:rsidP="00F57672">
                  <w:pPr>
                    <w:rPr>
                      <w:sz w:val="24"/>
                    </w:rPr>
                  </w:pPr>
                  <w:r w:rsidRPr="008E2947">
                    <w:rPr>
                      <w:sz w:val="24"/>
                    </w:rPr>
                    <w:tab/>
                  </w:r>
                  <w:r w:rsidRPr="008E2947">
                    <w:rPr>
                      <w:sz w:val="24"/>
                    </w:rPr>
                    <w:tab/>
                  </w:r>
                  <w:r>
                    <w:rPr>
                      <w:sz w:val="24"/>
                    </w:rPr>
                    <w:tab/>
                  </w:r>
                  <w:r w:rsidRPr="008E2947">
                    <w:rPr>
                      <w:sz w:val="24"/>
                    </w:rPr>
                    <w:t>Cell Telephone</w:t>
                  </w:r>
                  <w:r w:rsidRPr="009726BF">
                    <w:rPr>
                      <w:b/>
                      <w:sz w:val="24"/>
                    </w:rPr>
                    <w:t xml:space="preserve"> </w:t>
                  </w:r>
                  <w:r>
                    <w:rPr>
                      <w:sz w:val="24"/>
                    </w:rPr>
                    <w:tab/>
                    <w:t>_______________________________________</w:t>
                  </w:r>
                </w:p>
                <w:p w:rsidR="00F57672" w:rsidRDefault="00F57672" w:rsidP="00F57672">
                  <w:pPr>
                    <w:ind w:firstLine="720"/>
                    <w:rPr>
                      <w:sz w:val="24"/>
                    </w:rPr>
                  </w:pPr>
                  <w:r>
                    <w:rPr>
                      <w:b/>
                      <w:sz w:val="24"/>
                    </w:rPr>
                    <w:t>Second</w:t>
                  </w:r>
                  <w:r>
                    <w:rPr>
                      <w:sz w:val="24"/>
                    </w:rPr>
                    <w:tab/>
                    <w:t>Name</w:t>
                  </w:r>
                  <w:r>
                    <w:rPr>
                      <w:sz w:val="24"/>
                    </w:rPr>
                    <w:tab/>
                  </w:r>
                  <w:r>
                    <w:rPr>
                      <w:sz w:val="24"/>
                    </w:rPr>
                    <w:tab/>
                  </w:r>
                  <w:r>
                    <w:rPr>
                      <w:sz w:val="24"/>
                    </w:rPr>
                    <w:tab/>
                    <w:t>________________________________________</w:t>
                  </w:r>
                </w:p>
                <w:p w:rsidR="00F57672" w:rsidRDefault="00F57672" w:rsidP="00F57672">
                  <w:pPr>
                    <w:ind w:firstLine="720"/>
                    <w:rPr>
                      <w:sz w:val="24"/>
                    </w:rPr>
                  </w:pPr>
                  <w:r>
                    <w:rPr>
                      <w:b/>
                      <w:sz w:val="24"/>
                    </w:rPr>
                    <w:t>Choice</w:t>
                  </w:r>
                  <w:r>
                    <w:rPr>
                      <w:sz w:val="24"/>
                    </w:rPr>
                    <w:tab/>
                  </w:r>
                  <w:r>
                    <w:rPr>
                      <w:sz w:val="24"/>
                    </w:rPr>
                    <w:tab/>
                    <w:t>Address</w:t>
                  </w:r>
                  <w:r>
                    <w:rPr>
                      <w:sz w:val="24"/>
                    </w:rPr>
                    <w:tab/>
                  </w:r>
                  <w:r>
                    <w:rPr>
                      <w:sz w:val="24"/>
                    </w:rPr>
                    <w:tab/>
                    <w:t>________________________________________</w:t>
                  </w:r>
                </w:p>
                <w:p w:rsidR="00F57672" w:rsidRPr="008E2947" w:rsidRDefault="00F57672" w:rsidP="00F57672">
                  <w:pPr>
                    <w:rPr>
                      <w:sz w:val="24"/>
                    </w:rPr>
                  </w:pPr>
                  <w:r>
                    <w:rPr>
                      <w:sz w:val="24"/>
                    </w:rPr>
                    <w:tab/>
                  </w:r>
                  <w:r>
                    <w:rPr>
                      <w:sz w:val="24"/>
                    </w:rPr>
                    <w:tab/>
                  </w:r>
                  <w:r>
                    <w:rPr>
                      <w:sz w:val="24"/>
                    </w:rPr>
                    <w:tab/>
                  </w:r>
                  <w:r w:rsidRPr="008E2947">
                    <w:rPr>
                      <w:sz w:val="24"/>
                    </w:rPr>
                    <w:t>Telephone</w:t>
                  </w:r>
                  <w:r w:rsidRPr="008E2947">
                    <w:rPr>
                      <w:sz w:val="24"/>
                    </w:rPr>
                    <w:tab/>
                  </w:r>
                  <w:r w:rsidRPr="008E2947">
                    <w:rPr>
                      <w:sz w:val="24"/>
                    </w:rPr>
                    <w:tab/>
                    <w:t>________________________________________</w:t>
                  </w:r>
                </w:p>
                <w:p w:rsidR="00F57672" w:rsidRDefault="00F57672" w:rsidP="00F57672">
                  <w:pPr>
                    <w:rPr>
                      <w:sz w:val="24"/>
                    </w:rPr>
                  </w:pPr>
                  <w:r w:rsidRPr="008E2947">
                    <w:rPr>
                      <w:sz w:val="24"/>
                    </w:rPr>
                    <w:tab/>
                  </w:r>
                  <w:r w:rsidRPr="008E2947">
                    <w:rPr>
                      <w:sz w:val="24"/>
                    </w:rPr>
                    <w:tab/>
                  </w:r>
                  <w:r>
                    <w:rPr>
                      <w:sz w:val="24"/>
                    </w:rPr>
                    <w:tab/>
                  </w:r>
                  <w:r w:rsidRPr="008E2947">
                    <w:rPr>
                      <w:sz w:val="24"/>
                    </w:rPr>
                    <w:t>Cell Telephone</w:t>
                  </w:r>
                  <w:r w:rsidRPr="009726BF">
                    <w:rPr>
                      <w:b/>
                      <w:sz w:val="24"/>
                    </w:rPr>
                    <w:t xml:space="preserve"> </w:t>
                  </w:r>
                  <w:r>
                    <w:rPr>
                      <w:sz w:val="24"/>
                    </w:rPr>
                    <w:tab/>
                    <w:t>_______________________________________</w:t>
                  </w:r>
                </w:p>
                <w:p w:rsidR="00F57672" w:rsidRDefault="00F57672" w:rsidP="00F57672">
                  <w:pPr>
                    <w:rPr>
                      <w:sz w:val="24"/>
                    </w:rPr>
                  </w:pPr>
                </w:p>
                <w:p w:rsidR="00F57672" w:rsidRDefault="00F57672" w:rsidP="00F57672">
                  <w:pPr>
                    <w:ind w:firstLine="720"/>
                    <w:rPr>
                      <w:sz w:val="24"/>
                    </w:rPr>
                  </w:pPr>
                  <w:r>
                    <w:rPr>
                      <w:b/>
                      <w:bCs/>
                      <w:sz w:val="24"/>
                    </w:rPr>
                    <w:t>Optional</w:t>
                  </w:r>
                  <w:r>
                    <w:rPr>
                      <w:sz w:val="24"/>
                    </w:rPr>
                    <w:tab/>
                    <w:t>Allergies to medication or</w:t>
                  </w:r>
                </w:p>
                <w:p w:rsidR="00F57672" w:rsidRDefault="00F57672" w:rsidP="00F57672">
                  <w:pPr>
                    <w:rPr>
                      <w:sz w:val="24"/>
                    </w:rPr>
                  </w:pPr>
                  <w:r>
                    <w:rPr>
                      <w:sz w:val="24"/>
                    </w:rPr>
                    <w:tab/>
                  </w:r>
                  <w:r>
                    <w:rPr>
                      <w:sz w:val="24"/>
                    </w:rPr>
                    <w:tab/>
                  </w:r>
                  <w:r>
                    <w:rPr>
                      <w:sz w:val="24"/>
                    </w:rPr>
                    <w:tab/>
                  </w:r>
                  <w:proofErr w:type="gramStart"/>
                  <w:r>
                    <w:rPr>
                      <w:sz w:val="24"/>
                    </w:rPr>
                    <w:t>any</w:t>
                  </w:r>
                  <w:proofErr w:type="gramEnd"/>
                  <w:r>
                    <w:rPr>
                      <w:sz w:val="24"/>
                    </w:rPr>
                    <w:t xml:space="preserve"> medical conditions you</w:t>
                  </w:r>
                  <w:r>
                    <w:rPr>
                      <w:sz w:val="24"/>
                    </w:rPr>
                    <w:tab/>
                    <w:t>__________________________________</w:t>
                  </w:r>
                </w:p>
                <w:p w:rsidR="00F57672" w:rsidRDefault="00F57672" w:rsidP="00F57672">
                  <w:pPr>
                    <w:rPr>
                      <w:rFonts w:ascii="Optimal" w:hAnsi="Optimal"/>
                    </w:rPr>
                  </w:pPr>
                  <w:r>
                    <w:rPr>
                      <w:sz w:val="24"/>
                    </w:rPr>
                    <w:tab/>
                  </w:r>
                  <w:r>
                    <w:rPr>
                      <w:sz w:val="24"/>
                    </w:rPr>
                    <w:tab/>
                  </w:r>
                  <w:r>
                    <w:rPr>
                      <w:sz w:val="24"/>
                    </w:rPr>
                    <w:tab/>
                  </w:r>
                  <w:proofErr w:type="gramStart"/>
                  <w:r>
                    <w:rPr>
                      <w:sz w:val="24"/>
                    </w:rPr>
                    <w:t>would</w:t>
                  </w:r>
                  <w:proofErr w:type="gramEnd"/>
                  <w:r>
                    <w:rPr>
                      <w:sz w:val="24"/>
                    </w:rPr>
                    <w:t xml:space="preserve"> like us to be aware of:</w:t>
                  </w:r>
                  <w:r>
                    <w:rPr>
                      <w:sz w:val="24"/>
                    </w:rPr>
                    <w:tab/>
                    <w:t>__________________________________</w:t>
                  </w:r>
                </w:p>
                <w:p w:rsidR="00F57672" w:rsidRDefault="00F57672" w:rsidP="00F57672">
                  <w:pPr>
                    <w:rPr>
                      <w:rFonts w:ascii="Optimal" w:hAnsi="Optimal"/>
                    </w:rPr>
                  </w:pPr>
                </w:p>
                <w:p w:rsidR="00F57672" w:rsidRDefault="00F57672" w:rsidP="00F57672">
                  <w:pPr>
                    <w:rPr>
                      <w:rFonts w:ascii="Optimal" w:hAnsi="Optimal"/>
                    </w:rPr>
                  </w:pPr>
                </w:p>
                <w:p w:rsidR="00F57672" w:rsidRDefault="00F57672" w:rsidP="00F57672"/>
              </w:txbxContent>
            </v:textbox>
          </v:shape>
        </w:pict>
      </w:r>
      <w:r w:rsidR="00F57672" w:rsidRPr="008E2947">
        <w:rPr>
          <w:rFonts w:ascii="Arial" w:hAnsi="Arial" w:cs="Arial"/>
          <w:sz w:val="20"/>
          <w:szCs w:val="20"/>
        </w:rPr>
        <w:tab/>
      </w:r>
    </w:p>
    <w:p w:rsidR="00F57672" w:rsidRPr="008E2947" w:rsidRDefault="00F57672" w:rsidP="00F57672">
      <w:pPr>
        <w:tabs>
          <w:tab w:val="right" w:pos="8532"/>
        </w:tabs>
        <w:spacing w:after="0"/>
        <w:rPr>
          <w:rFonts w:ascii="Arial" w:hAnsi="Arial" w:cs="Arial"/>
          <w:sz w:val="20"/>
          <w:szCs w:val="20"/>
        </w:rPr>
      </w:pPr>
      <w:r w:rsidRPr="008E2947">
        <w:rPr>
          <w:rFonts w:ascii="Arial" w:hAnsi="Arial" w:cs="Arial"/>
          <w:sz w:val="20"/>
          <w:szCs w:val="20"/>
        </w:rPr>
        <w:tab/>
      </w:r>
    </w:p>
    <w:p w:rsidR="00F57672" w:rsidRPr="008E2947" w:rsidRDefault="00F57672" w:rsidP="00F57672">
      <w:pPr>
        <w:tabs>
          <w:tab w:val="right" w:pos="8532"/>
        </w:tabs>
        <w:spacing w:after="0"/>
        <w:rPr>
          <w:rFonts w:ascii="Arial" w:hAnsi="Arial" w:cs="Arial"/>
          <w:sz w:val="20"/>
          <w:szCs w:val="20"/>
        </w:rPr>
      </w:pPr>
    </w:p>
    <w:p w:rsidR="00F57672" w:rsidRPr="008E2947" w:rsidRDefault="00F57672" w:rsidP="00F57672">
      <w:pPr>
        <w:tabs>
          <w:tab w:val="right" w:pos="8532"/>
        </w:tabs>
        <w:spacing w:after="0"/>
        <w:rPr>
          <w:rFonts w:ascii="Arial" w:hAnsi="Arial" w:cs="Arial"/>
          <w:sz w:val="20"/>
          <w:szCs w:val="20"/>
        </w:rPr>
      </w:pPr>
    </w:p>
    <w:p w:rsidR="00F57672" w:rsidRPr="008E2947" w:rsidRDefault="00F57672" w:rsidP="00F57672">
      <w:pPr>
        <w:tabs>
          <w:tab w:val="right" w:pos="8532"/>
        </w:tabs>
        <w:spacing w:after="0"/>
        <w:rPr>
          <w:rFonts w:ascii="Arial" w:hAnsi="Arial" w:cs="Arial"/>
          <w:sz w:val="20"/>
          <w:szCs w:val="20"/>
        </w:rPr>
      </w:pPr>
    </w:p>
    <w:p w:rsidR="00F57672" w:rsidRPr="008E2947" w:rsidRDefault="00F57672" w:rsidP="00F57672">
      <w:pPr>
        <w:tabs>
          <w:tab w:val="right" w:pos="8532"/>
        </w:tabs>
        <w:spacing w:after="0"/>
        <w:rPr>
          <w:rFonts w:ascii="Arial" w:hAnsi="Arial" w:cs="Arial"/>
          <w:sz w:val="20"/>
          <w:szCs w:val="20"/>
        </w:rPr>
      </w:pPr>
    </w:p>
    <w:p w:rsidR="00F57672" w:rsidRPr="008E2947" w:rsidRDefault="00F57672" w:rsidP="00F57672">
      <w:pPr>
        <w:tabs>
          <w:tab w:val="right" w:pos="8532"/>
        </w:tabs>
        <w:spacing w:after="0"/>
        <w:rPr>
          <w:rFonts w:ascii="Arial" w:hAnsi="Arial" w:cs="Arial"/>
          <w:sz w:val="20"/>
          <w:szCs w:val="20"/>
        </w:rPr>
      </w:pPr>
    </w:p>
    <w:p w:rsidR="00F57672" w:rsidRPr="008E2947" w:rsidRDefault="00F57672" w:rsidP="00F57672">
      <w:pPr>
        <w:tabs>
          <w:tab w:val="right" w:pos="8532"/>
        </w:tabs>
        <w:spacing w:after="0"/>
        <w:rPr>
          <w:rFonts w:ascii="Arial" w:hAnsi="Arial" w:cs="Arial"/>
          <w:sz w:val="20"/>
          <w:szCs w:val="20"/>
        </w:rPr>
      </w:pPr>
    </w:p>
    <w:p w:rsidR="00F57672" w:rsidRPr="008E2947" w:rsidRDefault="00F57672" w:rsidP="00F57672">
      <w:pPr>
        <w:tabs>
          <w:tab w:val="right" w:pos="8532"/>
        </w:tabs>
        <w:spacing w:after="0"/>
        <w:rPr>
          <w:rFonts w:ascii="Arial" w:hAnsi="Arial" w:cs="Arial"/>
          <w:sz w:val="20"/>
          <w:szCs w:val="20"/>
        </w:rPr>
      </w:pPr>
    </w:p>
    <w:p w:rsidR="00F57672" w:rsidRPr="008E2947" w:rsidRDefault="00F57672" w:rsidP="00F57672">
      <w:pPr>
        <w:tabs>
          <w:tab w:val="right" w:pos="8532"/>
        </w:tabs>
        <w:spacing w:after="0"/>
        <w:rPr>
          <w:rFonts w:ascii="Arial" w:hAnsi="Arial" w:cs="Arial"/>
          <w:sz w:val="20"/>
          <w:szCs w:val="20"/>
        </w:rPr>
      </w:pPr>
    </w:p>
    <w:p w:rsidR="00F57672" w:rsidRPr="008E2947" w:rsidRDefault="00F57672" w:rsidP="00F57672">
      <w:pPr>
        <w:tabs>
          <w:tab w:val="right" w:pos="8532"/>
        </w:tabs>
        <w:spacing w:after="0"/>
        <w:rPr>
          <w:rFonts w:ascii="Arial" w:hAnsi="Arial" w:cs="Arial"/>
          <w:sz w:val="20"/>
          <w:szCs w:val="20"/>
        </w:rPr>
      </w:pPr>
    </w:p>
    <w:p w:rsidR="00F57672" w:rsidRPr="008E2947" w:rsidRDefault="00F57672" w:rsidP="00F57672">
      <w:pPr>
        <w:tabs>
          <w:tab w:val="right" w:pos="8532"/>
        </w:tabs>
        <w:spacing w:after="0"/>
        <w:rPr>
          <w:rFonts w:ascii="Arial" w:hAnsi="Arial" w:cs="Arial"/>
          <w:sz w:val="20"/>
          <w:szCs w:val="20"/>
        </w:rPr>
      </w:pPr>
    </w:p>
    <w:p w:rsidR="00F57672" w:rsidRPr="008E2947" w:rsidRDefault="00F57672" w:rsidP="00F57672">
      <w:pPr>
        <w:tabs>
          <w:tab w:val="right" w:pos="8532"/>
        </w:tabs>
        <w:spacing w:after="0"/>
        <w:rPr>
          <w:rFonts w:ascii="Arial" w:hAnsi="Arial" w:cs="Arial"/>
          <w:sz w:val="20"/>
          <w:szCs w:val="20"/>
        </w:rPr>
      </w:pPr>
    </w:p>
    <w:p w:rsidR="00F57672" w:rsidRPr="008E2947" w:rsidRDefault="00F57672" w:rsidP="00F57672">
      <w:pPr>
        <w:tabs>
          <w:tab w:val="right" w:pos="8532"/>
        </w:tabs>
        <w:spacing w:after="0"/>
        <w:rPr>
          <w:rFonts w:ascii="Arial" w:hAnsi="Arial" w:cs="Arial"/>
          <w:sz w:val="20"/>
          <w:szCs w:val="20"/>
        </w:rPr>
      </w:pPr>
    </w:p>
    <w:p w:rsidR="00F57672" w:rsidRPr="008E2947" w:rsidRDefault="00F57672" w:rsidP="00F57672">
      <w:pPr>
        <w:tabs>
          <w:tab w:val="right" w:pos="8532"/>
        </w:tabs>
        <w:spacing w:after="0"/>
        <w:rPr>
          <w:rFonts w:ascii="Arial" w:hAnsi="Arial" w:cs="Arial"/>
          <w:sz w:val="20"/>
          <w:szCs w:val="20"/>
        </w:rPr>
      </w:pPr>
    </w:p>
    <w:p w:rsidR="00F57672" w:rsidRPr="008E2947" w:rsidRDefault="00F57672" w:rsidP="00F57672">
      <w:pPr>
        <w:tabs>
          <w:tab w:val="right" w:pos="8532"/>
        </w:tabs>
        <w:spacing w:after="0"/>
        <w:rPr>
          <w:rFonts w:ascii="Arial" w:hAnsi="Arial" w:cs="Arial"/>
          <w:sz w:val="20"/>
          <w:szCs w:val="20"/>
        </w:rPr>
      </w:pPr>
      <w:r w:rsidRPr="008E2947">
        <w:rPr>
          <w:rFonts w:ascii="Arial" w:hAnsi="Arial" w:cs="Arial"/>
          <w:sz w:val="20"/>
          <w:szCs w:val="20"/>
        </w:rPr>
        <w:tab/>
      </w:r>
    </w:p>
    <w:p w:rsidR="00F57672" w:rsidRPr="008E2947" w:rsidRDefault="00F57672" w:rsidP="00F57672">
      <w:pPr>
        <w:tabs>
          <w:tab w:val="right" w:pos="8532"/>
        </w:tabs>
        <w:spacing w:after="0"/>
        <w:rPr>
          <w:rFonts w:ascii="Arial" w:hAnsi="Arial" w:cs="Arial"/>
          <w:sz w:val="20"/>
          <w:szCs w:val="20"/>
        </w:rPr>
      </w:pPr>
    </w:p>
    <w:p w:rsidR="00F57672" w:rsidRPr="008E2947" w:rsidRDefault="00F57672" w:rsidP="00F57672">
      <w:pPr>
        <w:tabs>
          <w:tab w:val="right" w:pos="8532"/>
        </w:tabs>
        <w:spacing w:after="0"/>
        <w:rPr>
          <w:rFonts w:ascii="Arial" w:hAnsi="Arial" w:cs="Arial"/>
          <w:sz w:val="20"/>
          <w:szCs w:val="20"/>
        </w:rPr>
      </w:pPr>
    </w:p>
    <w:p w:rsidR="00F57672" w:rsidRPr="008E2947" w:rsidRDefault="00F57672" w:rsidP="00F57672">
      <w:pPr>
        <w:tabs>
          <w:tab w:val="right" w:pos="8532"/>
        </w:tabs>
        <w:spacing w:after="0"/>
        <w:rPr>
          <w:rFonts w:ascii="Arial" w:hAnsi="Arial" w:cs="Arial"/>
          <w:sz w:val="20"/>
          <w:szCs w:val="20"/>
        </w:rPr>
      </w:pPr>
    </w:p>
    <w:p w:rsidR="00F57672" w:rsidRPr="008E2947" w:rsidRDefault="00F57672" w:rsidP="00F57672">
      <w:pPr>
        <w:pStyle w:val="BodyText2"/>
        <w:jc w:val="both"/>
        <w:rPr>
          <w:rFonts w:ascii="Arial" w:hAnsi="Arial" w:cs="Arial"/>
          <w:sz w:val="20"/>
        </w:rPr>
      </w:pPr>
    </w:p>
    <w:p w:rsidR="00F57672" w:rsidRPr="008E2947" w:rsidRDefault="00F57672" w:rsidP="00F57672">
      <w:pPr>
        <w:pStyle w:val="BodyText2"/>
        <w:jc w:val="both"/>
        <w:rPr>
          <w:rFonts w:ascii="Arial" w:hAnsi="Arial" w:cs="Arial"/>
          <w:sz w:val="20"/>
        </w:rPr>
      </w:pPr>
    </w:p>
    <w:p w:rsidR="00F57672" w:rsidRPr="008E2947" w:rsidRDefault="00F57672" w:rsidP="00F57672">
      <w:pPr>
        <w:pStyle w:val="BodyText2"/>
        <w:jc w:val="both"/>
        <w:rPr>
          <w:rFonts w:ascii="Arial" w:hAnsi="Arial" w:cs="Arial"/>
          <w:sz w:val="20"/>
        </w:rPr>
      </w:pPr>
    </w:p>
    <w:p w:rsidR="00F57672" w:rsidRDefault="00F57672" w:rsidP="00F57672">
      <w:pPr>
        <w:pStyle w:val="BodyText2"/>
        <w:jc w:val="both"/>
        <w:rPr>
          <w:rFonts w:ascii="Arial" w:hAnsi="Arial" w:cs="Arial"/>
          <w:sz w:val="20"/>
        </w:rPr>
      </w:pPr>
    </w:p>
    <w:p w:rsidR="00F57672" w:rsidRDefault="00F57672" w:rsidP="00F57672">
      <w:pPr>
        <w:pStyle w:val="BodyText2"/>
        <w:jc w:val="both"/>
        <w:rPr>
          <w:rFonts w:ascii="Arial" w:hAnsi="Arial" w:cs="Arial"/>
          <w:sz w:val="20"/>
        </w:rPr>
      </w:pPr>
    </w:p>
    <w:p w:rsidR="00F57672" w:rsidRDefault="00F57672" w:rsidP="00F57672">
      <w:pPr>
        <w:pStyle w:val="BodyText2"/>
        <w:jc w:val="both"/>
        <w:rPr>
          <w:rFonts w:ascii="Arial" w:hAnsi="Arial" w:cs="Arial"/>
          <w:sz w:val="20"/>
        </w:rPr>
      </w:pPr>
    </w:p>
    <w:p w:rsidR="00F57672" w:rsidRDefault="00F57672" w:rsidP="00F57672">
      <w:pPr>
        <w:pStyle w:val="BodyText2"/>
        <w:jc w:val="both"/>
        <w:rPr>
          <w:rFonts w:ascii="Arial" w:hAnsi="Arial" w:cs="Arial"/>
          <w:sz w:val="20"/>
        </w:rPr>
      </w:pPr>
    </w:p>
    <w:p w:rsidR="00F57672" w:rsidRDefault="00F57672" w:rsidP="00F57672">
      <w:pPr>
        <w:pStyle w:val="BodyText2"/>
        <w:jc w:val="both"/>
        <w:rPr>
          <w:rFonts w:ascii="Arial" w:hAnsi="Arial" w:cs="Arial"/>
          <w:sz w:val="20"/>
        </w:rPr>
      </w:pPr>
    </w:p>
    <w:p w:rsidR="00F57672" w:rsidRDefault="00F57672" w:rsidP="00F57672">
      <w:pPr>
        <w:pStyle w:val="BodyText2"/>
        <w:jc w:val="both"/>
        <w:rPr>
          <w:rFonts w:ascii="Arial" w:hAnsi="Arial" w:cs="Arial"/>
          <w:sz w:val="20"/>
        </w:rPr>
      </w:pPr>
    </w:p>
    <w:p w:rsidR="00F57672" w:rsidRDefault="00F57672" w:rsidP="00F57672">
      <w:pPr>
        <w:pStyle w:val="BodyText2"/>
        <w:jc w:val="both"/>
        <w:rPr>
          <w:rFonts w:ascii="Arial" w:hAnsi="Arial" w:cs="Arial"/>
          <w:sz w:val="20"/>
        </w:rPr>
      </w:pPr>
    </w:p>
    <w:p w:rsidR="00F57672" w:rsidRDefault="00F57672" w:rsidP="00F57672">
      <w:pPr>
        <w:pStyle w:val="BodyText2"/>
        <w:jc w:val="both"/>
        <w:rPr>
          <w:rFonts w:ascii="Arial" w:hAnsi="Arial" w:cs="Arial"/>
          <w:sz w:val="20"/>
        </w:rPr>
      </w:pPr>
    </w:p>
    <w:p w:rsidR="00F57672" w:rsidRDefault="00F57672" w:rsidP="00F57672">
      <w:pPr>
        <w:pStyle w:val="BodyText2"/>
        <w:jc w:val="both"/>
        <w:rPr>
          <w:rFonts w:ascii="Arial" w:hAnsi="Arial" w:cs="Arial"/>
          <w:sz w:val="20"/>
        </w:rPr>
      </w:pPr>
    </w:p>
    <w:p w:rsidR="00F57672" w:rsidRDefault="00F57672" w:rsidP="00F57672">
      <w:pPr>
        <w:pStyle w:val="BodyText2"/>
        <w:jc w:val="both"/>
        <w:rPr>
          <w:rFonts w:ascii="Arial" w:hAnsi="Arial" w:cs="Arial"/>
          <w:sz w:val="20"/>
        </w:rPr>
      </w:pPr>
    </w:p>
    <w:p w:rsidR="00F57672" w:rsidRPr="008E2947" w:rsidRDefault="00F57672" w:rsidP="00F57672">
      <w:pPr>
        <w:pStyle w:val="BodyText2"/>
        <w:jc w:val="both"/>
        <w:rPr>
          <w:rFonts w:ascii="Arial" w:hAnsi="Arial" w:cs="Arial"/>
          <w:b w:val="0"/>
          <w:sz w:val="20"/>
        </w:rPr>
      </w:pPr>
      <w:r w:rsidRPr="008E2947">
        <w:rPr>
          <w:rFonts w:ascii="Arial" w:hAnsi="Arial" w:cs="Arial"/>
          <w:sz w:val="20"/>
        </w:rPr>
        <w:t>WITH THIS SIGNATURE, I AUTHORIZE EMERGENCY MEDICAL TREATMENT.</w:t>
      </w:r>
    </w:p>
    <w:p w:rsidR="00F57672" w:rsidRPr="008E2947" w:rsidRDefault="00F57672" w:rsidP="00F57672">
      <w:pPr>
        <w:spacing w:after="0"/>
        <w:rPr>
          <w:rFonts w:ascii="Arial" w:hAnsi="Arial" w:cs="Arial"/>
          <w:b/>
          <w:sz w:val="20"/>
          <w:szCs w:val="20"/>
        </w:rPr>
      </w:pPr>
      <w:r w:rsidRPr="008E2947">
        <w:rPr>
          <w:rFonts w:ascii="Arial" w:hAnsi="Arial" w:cs="Arial"/>
          <w:b/>
          <w:sz w:val="20"/>
          <w:szCs w:val="20"/>
        </w:rPr>
        <w:tab/>
      </w:r>
      <w:r w:rsidRPr="008E2947">
        <w:rPr>
          <w:rFonts w:ascii="Arial" w:hAnsi="Arial" w:cs="Arial"/>
          <w:b/>
          <w:sz w:val="20"/>
          <w:szCs w:val="20"/>
        </w:rPr>
        <w:tab/>
      </w:r>
      <w:r w:rsidRPr="008E2947">
        <w:rPr>
          <w:rFonts w:ascii="Arial" w:hAnsi="Arial" w:cs="Arial"/>
          <w:b/>
          <w:sz w:val="20"/>
          <w:szCs w:val="20"/>
        </w:rPr>
        <w:tab/>
      </w:r>
      <w:r w:rsidRPr="008E2947">
        <w:rPr>
          <w:rFonts w:ascii="Arial" w:hAnsi="Arial" w:cs="Arial"/>
          <w:b/>
          <w:sz w:val="20"/>
          <w:szCs w:val="20"/>
        </w:rPr>
        <w:tab/>
      </w:r>
      <w:r w:rsidRPr="008E2947">
        <w:rPr>
          <w:rFonts w:ascii="Arial" w:hAnsi="Arial" w:cs="Arial"/>
          <w:b/>
          <w:sz w:val="20"/>
          <w:szCs w:val="20"/>
        </w:rPr>
        <w:tab/>
        <w:t xml:space="preserve">   </w:t>
      </w:r>
    </w:p>
    <w:p w:rsidR="00F57672" w:rsidRPr="008E2947" w:rsidRDefault="00F57672" w:rsidP="00F57672">
      <w:pPr>
        <w:spacing w:after="0"/>
        <w:rPr>
          <w:rFonts w:ascii="Arial" w:hAnsi="Arial" w:cs="Arial"/>
          <w:b/>
          <w:sz w:val="20"/>
          <w:szCs w:val="20"/>
        </w:rPr>
      </w:pPr>
      <w:r w:rsidRPr="008E2947">
        <w:rPr>
          <w:rFonts w:ascii="Arial" w:hAnsi="Arial" w:cs="Arial"/>
          <w:b/>
          <w:sz w:val="20"/>
          <w:szCs w:val="20"/>
        </w:rPr>
        <w:t>_______________________________________                        _______________________</w:t>
      </w:r>
    </w:p>
    <w:p w:rsidR="00F57672" w:rsidRDefault="0015534D" w:rsidP="00F57672">
      <w:pPr>
        <w:spacing w:after="0"/>
        <w:rPr>
          <w:b/>
          <w:sz w:val="24"/>
        </w:rPr>
        <w:sectPr w:rsidR="00F57672">
          <w:headerReference w:type="default" r:id="rId8"/>
          <w:footerReference w:type="default" r:id="rId9"/>
          <w:pgSz w:w="12240" w:h="15840"/>
          <w:pgMar w:top="1296" w:right="1440" w:bottom="720" w:left="1440" w:header="720" w:footer="720" w:gutter="0"/>
          <w:pgNumType w:start="1"/>
          <w:cols w:space="720"/>
        </w:sectPr>
      </w:pPr>
      <w:r>
        <w:rPr>
          <w:b/>
          <w:sz w:val="24"/>
        </w:rPr>
        <w:t>Signature</w:t>
      </w:r>
      <w:r>
        <w:rPr>
          <w:b/>
          <w:sz w:val="24"/>
        </w:rPr>
        <w:tab/>
      </w:r>
      <w:r>
        <w:rPr>
          <w:b/>
          <w:sz w:val="24"/>
        </w:rPr>
        <w:tab/>
      </w:r>
      <w:r>
        <w:rPr>
          <w:b/>
          <w:sz w:val="24"/>
        </w:rPr>
        <w:tab/>
      </w:r>
      <w:r>
        <w:rPr>
          <w:b/>
          <w:sz w:val="24"/>
        </w:rPr>
        <w:tab/>
      </w:r>
      <w:r>
        <w:rPr>
          <w:b/>
          <w:sz w:val="24"/>
        </w:rPr>
        <w:tab/>
      </w:r>
      <w:r>
        <w:rPr>
          <w:b/>
          <w:sz w:val="24"/>
        </w:rPr>
        <w:tab/>
      </w:r>
      <w:r>
        <w:rPr>
          <w:b/>
          <w:sz w:val="24"/>
        </w:rPr>
        <w:tab/>
        <w:t>Date</w:t>
      </w:r>
    </w:p>
    <w:p w:rsidR="00E16102" w:rsidRDefault="00E16102"/>
    <w:sectPr w:rsidR="00E16102" w:rsidSect="00E1610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5D6" w:rsidRDefault="00A175D6" w:rsidP="00D537A7">
      <w:pPr>
        <w:spacing w:after="0" w:line="240" w:lineRule="auto"/>
      </w:pPr>
      <w:r>
        <w:separator/>
      </w:r>
    </w:p>
  </w:endnote>
  <w:endnote w:type="continuationSeparator" w:id="0">
    <w:p w:rsidR="00A175D6" w:rsidRDefault="00A175D6" w:rsidP="00D53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Optimal">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04" w:rsidRDefault="00F57672">
    <w:pPr>
      <w:pStyle w:val="Footer"/>
      <w:rPr>
        <w:i/>
        <w:iCs/>
        <w:sz w:val="18"/>
      </w:rPr>
    </w:pPr>
    <w:r>
      <w:rPr>
        <w:i/>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5D6" w:rsidRDefault="00A175D6" w:rsidP="00D537A7">
      <w:pPr>
        <w:spacing w:after="0" w:line="240" w:lineRule="auto"/>
      </w:pPr>
      <w:r>
        <w:separator/>
      </w:r>
    </w:p>
  </w:footnote>
  <w:footnote w:type="continuationSeparator" w:id="0">
    <w:p w:rsidR="00A175D6" w:rsidRDefault="00A175D6" w:rsidP="00D537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47" w:rsidRDefault="00B92A61">
    <w:pPr>
      <w:pStyle w:val="Header"/>
    </w:pPr>
  </w:p>
  <w:p w:rsidR="008E2947" w:rsidRDefault="00B92A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F0315"/>
    <w:multiLevelType w:val="hybridMultilevel"/>
    <w:tmpl w:val="CBFAD9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4AF58E1"/>
    <w:multiLevelType w:val="hybridMultilevel"/>
    <w:tmpl w:val="5D24B3F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95C45F1"/>
    <w:multiLevelType w:val="hybridMultilevel"/>
    <w:tmpl w:val="7E9EE514"/>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nsid w:val="6DE711E4"/>
    <w:multiLevelType w:val="hybridMultilevel"/>
    <w:tmpl w:val="16E2213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7F3F72C4"/>
    <w:multiLevelType w:val="hybridMultilevel"/>
    <w:tmpl w:val="BF20AA52"/>
    <w:lvl w:ilvl="0" w:tplc="969C69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F57672"/>
    <w:rsid w:val="000E0732"/>
    <w:rsid w:val="001546E1"/>
    <w:rsid w:val="0015534D"/>
    <w:rsid w:val="00666E07"/>
    <w:rsid w:val="009E1E02"/>
    <w:rsid w:val="00A175D6"/>
    <w:rsid w:val="00A36C70"/>
    <w:rsid w:val="00A65CD2"/>
    <w:rsid w:val="00B92A61"/>
    <w:rsid w:val="00D254C9"/>
    <w:rsid w:val="00D537A7"/>
    <w:rsid w:val="00E16102"/>
    <w:rsid w:val="00F57672"/>
    <w:rsid w:val="00F94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672"/>
    <w:pPr>
      <w:ind w:left="720"/>
      <w:contextualSpacing/>
    </w:pPr>
  </w:style>
  <w:style w:type="paragraph" w:styleId="BodyText2">
    <w:name w:val="Body Text 2"/>
    <w:basedOn w:val="Normal"/>
    <w:link w:val="BodyText2Char"/>
    <w:rsid w:val="00F57672"/>
    <w:pPr>
      <w:tabs>
        <w:tab w:val="right" w:pos="8532"/>
      </w:tabs>
      <w:spacing w:after="0" w:line="240" w:lineRule="auto"/>
    </w:pPr>
    <w:rPr>
      <w:rFonts w:ascii="Optimal" w:eastAsia="Times New Roman" w:hAnsi="Optimal" w:cs="Times New Roman"/>
      <w:b/>
      <w:sz w:val="28"/>
      <w:szCs w:val="20"/>
    </w:rPr>
  </w:style>
  <w:style w:type="character" w:customStyle="1" w:styleId="BodyText2Char">
    <w:name w:val="Body Text 2 Char"/>
    <w:basedOn w:val="DefaultParagraphFont"/>
    <w:link w:val="BodyText2"/>
    <w:rsid w:val="00F57672"/>
    <w:rPr>
      <w:rFonts w:ascii="Optimal" w:eastAsia="Times New Roman" w:hAnsi="Optimal" w:cs="Times New Roman"/>
      <w:b/>
      <w:sz w:val="28"/>
      <w:szCs w:val="20"/>
    </w:rPr>
  </w:style>
  <w:style w:type="paragraph" w:styleId="Header">
    <w:name w:val="header"/>
    <w:basedOn w:val="Normal"/>
    <w:link w:val="HeaderChar"/>
    <w:uiPriority w:val="99"/>
    <w:rsid w:val="00F5767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57672"/>
    <w:rPr>
      <w:rFonts w:ascii="Times New Roman" w:eastAsia="Times New Roman" w:hAnsi="Times New Roman" w:cs="Times New Roman"/>
      <w:sz w:val="20"/>
      <w:szCs w:val="20"/>
    </w:rPr>
  </w:style>
  <w:style w:type="paragraph" w:styleId="Footer">
    <w:name w:val="footer"/>
    <w:basedOn w:val="Normal"/>
    <w:link w:val="FooterChar"/>
    <w:rsid w:val="00F5767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5767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57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6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489</Words>
  <Characters>2791</Characters>
  <Application>Microsoft Office Word</Application>
  <DocSecurity>0</DocSecurity>
  <Lines>23</Lines>
  <Paragraphs>6</Paragraphs>
  <ScaleCrop>false</ScaleCrop>
  <Company> </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mmikaelian</dc:creator>
  <cp:keywords/>
  <dc:description/>
  <cp:lastModifiedBy>tlinnert</cp:lastModifiedBy>
  <cp:revision>3</cp:revision>
  <cp:lastPrinted>2011-09-01T22:26:00Z</cp:lastPrinted>
  <dcterms:created xsi:type="dcterms:W3CDTF">2011-09-12T16:58:00Z</dcterms:created>
  <dcterms:modified xsi:type="dcterms:W3CDTF">2012-06-22T19:35:00Z</dcterms:modified>
</cp:coreProperties>
</file>